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074D" w14:textId="7B4D67E2" w:rsidR="007D499B" w:rsidRDefault="007D499B" w:rsidP="0029233D">
      <w:pPr>
        <w:tabs>
          <w:tab w:val="left" w:pos="828"/>
        </w:tabs>
        <w:rPr>
          <w:b/>
          <w:sz w:val="28"/>
          <w:szCs w:val="28"/>
        </w:rPr>
      </w:pPr>
      <w:r>
        <w:rPr>
          <w:noProof/>
        </w:rPr>
        <w:drawing>
          <wp:anchor distT="0" distB="0" distL="114300" distR="114300" simplePos="0" relativeHeight="251658240" behindDoc="1" locked="0" layoutInCell="1" allowOverlap="1" wp14:anchorId="7D3EE428" wp14:editId="70C3DE0C">
            <wp:simplePos x="0" y="0"/>
            <wp:positionH relativeFrom="margin">
              <wp:posOffset>-635</wp:posOffset>
            </wp:positionH>
            <wp:positionV relativeFrom="paragraph">
              <wp:posOffset>-442595</wp:posOffset>
            </wp:positionV>
            <wp:extent cx="1036320" cy="1463675"/>
            <wp:effectExtent l="0" t="0" r="0" b="3175"/>
            <wp:wrapNone/>
            <wp:docPr id="975290641" name="Afbeelding 97529064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26588" name="Afbeelding 1171526588" descr="Afbeelding met tekst, Lettertype, logo, Graphic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32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ab/>
      </w:r>
    </w:p>
    <w:p w14:paraId="160F81F3" w14:textId="77777777" w:rsidR="00F34968" w:rsidRDefault="00F34968" w:rsidP="00520E5C">
      <w:pPr>
        <w:rPr>
          <w:b/>
          <w:sz w:val="28"/>
          <w:szCs w:val="28"/>
        </w:rPr>
      </w:pPr>
    </w:p>
    <w:p w14:paraId="21E9D82B" w14:textId="7BE485E3" w:rsidR="00520E5C" w:rsidRDefault="0094301F" w:rsidP="00486F34">
      <w:pPr>
        <w:spacing w:after="360"/>
        <w:jc w:val="center"/>
        <w:rPr>
          <w:b/>
          <w:sz w:val="36"/>
          <w:szCs w:val="36"/>
          <w:lang w:val="fr-FR"/>
        </w:rPr>
      </w:pPr>
      <w:r>
        <w:rPr>
          <w:b/>
          <w:sz w:val="36"/>
          <w:szCs w:val="36"/>
          <w:lang w:val="fr-FR"/>
        </w:rPr>
        <w:t>FORMULAIRE DE PLAINTE</w:t>
      </w:r>
    </w:p>
    <w:p w14:paraId="60BE608C" w14:textId="759C8B87" w:rsidR="00747642" w:rsidRPr="00747642" w:rsidRDefault="00747642" w:rsidP="00747642">
      <w:pPr>
        <w:rPr>
          <w:b/>
          <w:sz w:val="24"/>
          <w:szCs w:val="24"/>
          <w:lang w:val="fr-BE"/>
        </w:rPr>
      </w:pPr>
      <w:r w:rsidRPr="00747642">
        <w:rPr>
          <w:b/>
          <w:sz w:val="24"/>
          <w:szCs w:val="24"/>
          <w:lang w:val="fr-BE"/>
        </w:rPr>
        <w:t xml:space="preserve">Date des faits/décision entraînant la plainte :  </w:t>
      </w:r>
      <w:r w:rsidR="00B70741" w:rsidRPr="00B70741">
        <w:rPr>
          <w:bCs/>
          <w:sz w:val="24"/>
          <w:szCs w:val="24"/>
          <w:lang w:val="fr-BE"/>
        </w:rPr>
        <w:t>……….</w:t>
      </w:r>
      <w:r w:rsidRPr="00747642">
        <w:rPr>
          <w:b/>
          <w:sz w:val="24"/>
          <w:szCs w:val="24"/>
          <w:lang w:val="fr-BE"/>
        </w:rPr>
        <w:t xml:space="preserve">   / </w:t>
      </w:r>
      <w:r w:rsidR="00B70741" w:rsidRPr="00B70741">
        <w:rPr>
          <w:bCs/>
          <w:sz w:val="24"/>
          <w:szCs w:val="24"/>
          <w:lang w:val="fr-BE"/>
        </w:rPr>
        <w:t>………..</w:t>
      </w:r>
      <w:r w:rsidRPr="00747642">
        <w:rPr>
          <w:b/>
          <w:sz w:val="24"/>
          <w:szCs w:val="24"/>
          <w:lang w:val="fr-BE"/>
        </w:rPr>
        <w:t xml:space="preserve">  /  </w:t>
      </w:r>
      <w:r w:rsidR="00B70741" w:rsidRPr="00B70741">
        <w:rPr>
          <w:bCs/>
          <w:sz w:val="24"/>
          <w:szCs w:val="24"/>
          <w:lang w:val="fr-BE"/>
        </w:rPr>
        <w:t>………..</w:t>
      </w:r>
    </w:p>
    <w:p w14:paraId="2D3955D6" w14:textId="7DB877D8" w:rsidR="00747642" w:rsidRPr="00747642" w:rsidRDefault="00747642" w:rsidP="0006567E">
      <w:pPr>
        <w:spacing w:before="360"/>
        <w:rPr>
          <w:bCs/>
          <w:sz w:val="24"/>
          <w:szCs w:val="24"/>
          <w:lang w:val="fr-BE"/>
        </w:rPr>
      </w:pPr>
      <w:r w:rsidRPr="00747642">
        <w:rPr>
          <w:b/>
          <w:sz w:val="24"/>
          <w:szCs w:val="24"/>
          <w:lang w:val="fr-BE"/>
        </w:rPr>
        <w:t xml:space="preserve">Nom et prénom de l’usager : </w:t>
      </w:r>
      <w:r w:rsidRPr="00747642">
        <w:rPr>
          <w:bCs/>
          <w:sz w:val="24"/>
          <w:szCs w:val="24"/>
          <w:lang w:val="fr-BE"/>
        </w:rPr>
        <w:t>………………………………………………………………………………………………</w:t>
      </w:r>
      <w:r>
        <w:rPr>
          <w:bCs/>
          <w:sz w:val="24"/>
          <w:szCs w:val="24"/>
          <w:lang w:val="fr-BE"/>
        </w:rPr>
        <w:t>…</w:t>
      </w:r>
    </w:p>
    <w:p w14:paraId="2120B4D7" w14:textId="004B9E08" w:rsidR="00747642" w:rsidRP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7E61F3C4" w14:textId="0AF2D1A9" w:rsidR="00747642" w:rsidRDefault="00747642" w:rsidP="00747642">
      <w:pPr>
        <w:rPr>
          <w:b/>
          <w:sz w:val="24"/>
          <w:szCs w:val="24"/>
          <w:lang w:val="fr-BE"/>
        </w:rPr>
      </w:pPr>
      <w:r w:rsidRPr="00747642">
        <w:rPr>
          <w:b/>
          <w:sz w:val="24"/>
          <w:szCs w:val="24"/>
          <w:lang w:val="fr-BE"/>
        </w:rPr>
        <w:t>Motif de la plainte :</w:t>
      </w:r>
      <w:r>
        <w:rPr>
          <w:b/>
          <w:sz w:val="24"/>
          <w:szCs w:val="24"/>
          <w:lang w:val="fr-BE"/>
        </w:rPr>
        <w:t xml:space="preserve"> </w:t>
      </w:r>
    </w:p>
    <w:p w14:paraId="557BC593" w14:textId="77777777" w:rsidR="00747642" w:rsidRP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1D594B1D" w14:textId="77777777" w:rsidR="00747642" w:rsidRP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64E8FF1B" w14:textId="77777777" w:rsidR="00747642" w:rsidRP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732C51F5" w14:textId="77777777" w:rsidR="00747642" w:rsidRP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6E0A037C" w14:textId="77777777" w:rsidR="00747642" w:rsidRP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2D75FCED" w14:textId="77777777" w:rsidR="00747642" w:rsidRP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77DB2967" w14:textId="77777777" w:rsidR="00747642" w:rsidRDefault="00747642" w:rsidP="00747642">
      <w:pPr>
        <w:spacing w:before="360"/>
        <w:rPr>
          <w:bCs/>
          <w:sz w:val="24"/>
          <w:szCs w:val="24"/>
          <w:lang w:val="fr-BE"/>
        </w:rPr>
      </w:pPr>
      <w:r w:rsidRPr="00747642">
        <w:rPr>
          <w:bCs/>
          <w:sz w:val="24"/>
          <w:szCs w:val="24"/>
          <w:lang w:val="fr-BE"/>
        </w:rPr>
        <w:t>…………………………………………………………………………………………………………………………………………</w:t>
      </w:r>
      <w:r>
        <w:rPr>
          <w:bCs/>
          <w:sz w:val="24"/>
          <w:szCs w:val="24"/>
          <w:lang w:val="fr-BE"/>
        </w:rPr>
        <w:t>……..</w:t>
      </w:r>
    </w:p>
    <w:p w14:paraId="71F4EFEF" w14:textId="1B78CACB" w:rsidR="006F720C" w:rsidRPr="00747642" w:rsidRDefault="006F720C" w:rsidP="00747642">
      <w:pPr>
        <w:spacing w:before="360"/>
        <w:rPr>
          <w:bCs/>
          <w:sz w:val="24"/>
          <w:szCs w:val="24"/>
          <w:lang w:val="fr-BE"/>
        </w:rPr>
      </w:pPr>
      <w:r w:rsidRPr="00747642">
        <w:rPr>
          <w:bCs/>
          <w:sz w:val="24"/>
          <w:szCs w:val="24"/>
          <w:lang w:val="fr-BE"/>
        </w:rPr>
        <w:t>…………………………………………………………………………………………………………………………………………</w:t>
      </w:r>
      <w:r>
        <w:rPr>
          <w:bCs/>
          <w:sz w:val="24"/>
          <w:szCs w:val="24"/>
          <w:lang w:val="fr-BE"/>
        </w:rPr>
        <w:t>……..</w:t>
      </w:r>
    </w:p>
    <w:p w14:paraId="62B1ABD1" w14:textId="074B84FB" w:rsidR="009C4702" w:rsidRPr="00620713" w:rsidRDefault="009C4702" w:rsidP="009C4702">
      <w:pPr>
        <w:rPr>
          <w:bCs/>
          <w:i/>
          <w:iCs/>
          <w:lang w:val="fr-BE"/>
        </w:rPr>
      </w:pPr>
      <w:r w:rsidRPr="00620713">
        <w:rPr>
          <w:bCs/>
          <w:i/>
          <w:iCs/>
          <w:lang w:val="fr-BE"/>
        </w:rPr>
        <w:t>L’usager déclare avoir lu, accepté et compris les modalités de la plainte en annex</w:t>
      </w:r>
      <w:r w:rsidR="00620713">
        <w:rPr>
          <w:bCs/>
          <w:i/>
          <w:iCs/>
          <w:lang w:val="fr-BE"/>
        </w:rPr>
        <w:t>e</w:t>
      </w:r>
      <w:r w:rsidR="006F720C">
        <w:rPr>
          <w:bCs/>
          <w:i/>
          <w:iCs/>
          <w:lang w:val="fr-BE"/>
        </w:rPr>
        <w:t>.</w:t>
      </w:r>
      <w:r w:rsidR="00620713">
        <w:rPr>
          <w:rStyle w:val="Voetnootmarkering"/>
          <w:bCs/>
          <w:i/>
          <w:iCs/>
          <w:lang w:val="fr-BE"/>
        </w:rPr>
        <w:footnoteReference w:id="2"/>
      </w:r>
    </w:p>
    <w:p w14:paraId="28BF084D" w14:textId="5DDCDFBA" w:rsidR="0029233D" w:rsidRPr="0029233D" w:rsidRDefault="0029233D" w:rsidP="009C4702">
      <w:pPr>
        <w:rPr>
          <w:bCs/>
          <w:lang w:val="fr-BE"/>
        </w:rPr>
      </w:pPr>
      <w:r w:rsidRPr="0006567E">
        <w:rPr>
          <w:b/>
          <w:caps/>
          <w:lang w:val="fr-BE"/>
        </w:rPr>
        <w:t xml:space="preserve">Date de réception du formulaire : </w:t>
      </w:r>
      <w:r>
        <w:rPr>
          <w:b/>
          <w:caps/>
          <w:lang w:val="fr-BE"/>
        </w:rPr>
        <w:t xml:space="preserve"> </w:t>
      </w:r>
      <w:r w:rsidRPr="0029233D">
        <w:rPr>
          <w:bCs/>
          <w:lang w:val="fr-BE"/>
        </w:rPr>
        <w:t>………</w:t>
      </w:r>
      <w:r>
        <w:rPr>
          <w:bCs/>
          <w:lang w:val="fr-BE"/>
        </w:rPr>
        <w:t>….</w:t>
      </w:r>
      <w:r w:rsidRPr="0029233D">
        <w:rPr>
          <w:bCs/>
          <w:lang w:val="fr-BE"/>
        </w:rPr>
        <w:t xml:space="preserve">   / ………</w:t>
      </w:r>
      <w:r>
        <w:rPr>
          <w:bCs/>
          <w:lang w:val="fr-BE"/>
        </w:rPr>
        <w:t>…</w:t>
      </w:r>
      <w:r w:rsidRPr="0029233D">
        <w:rPr>
          <w:bCs/>
          <w:lang w:val="fr-BE"/>
        </w:rPr>
        <w:t xml:space="preserve">  /  ………..</w:t>
      </w:r>
    </w:p>
    <w:p w14:paraId="48F0F4DF" w14:textId="0E0674E4" w:rsidR="009C4702" w:rsidRDefault="009C4702" w:rsidP="009C4702">
      <w:pPr>
        <w:rPr>
          <w:sz w:val="20"/>
          <w:szCs w:val="20"/>
          <w:lang w:val="fr-BE"/>
        </w:rPr>
      </w:pPr>
      <w:r>
        <w:rPr>
          <w:b/>
          <w:lang w:val="fr-BE"/>
        </w:rPr>
        <w:t xml:space="preserve">SIGNATURE DE L’USAGER :                                               </w:t>
      </w:r>
      <w:r w:rsidR="00E50116">
        <w:rPr>
          <w:b/>
          <w:lang w:val="fr-BE"/>
        </w:rPr>
        <w:t xml:space="preserve"> </w:t>
      </w:r>
      <w:r>
        <w:rPr>
          <w:b/>
          <w:lang w:val="fr-BE"/>
        </w:rPr>
        <w:t>SIGNATURE DU SERVICE :</w:t>
      </w:r>
      <w:r>
        <w:rPr>
          <w:b/>
          <w:lang w:val="fr-BE"/>
        </w:rPr>
        <w:br/>
      </w:r>
      <w:r w:rsidRPr="00DD142E">
        <w:rPr>
          <w:sz w:val="20"/>
          <w:szCs w:val="20"/>
          <w:lang w:val="fr-BE"/>
        </w:rPr>
        <w:t xml:space="preserve">                                                                                                        </w:t>
      </w:r>
      <w:r w:rsidR="00E50116">
        <w:rPr>
          <w:sz w:val="20"/>
          <w:szCs w:val="20"/>
          <w:lang w:val="fr-BE"/>
        </w:rPr>
        <w:t xml:space="preserve"> </w:t>
      </w:r>
      <w:r w:rsidRPr="00DD142E">
        <w:rPr>
          <w:sz w:val="20"/>
          <w:szCs w:val="20"/>
          <w:lang w:val="fr-BE"/>
        </w:rPr>
        <w:t>(faisant accusé de réception)</w:t>
      </w:r>
    </w:p>
    <w:tbl>
      <w:tblPr>
        <w:tblStyle w:val="Tabelraster"/>
        <w:tblW w:w="9636" w:type="dxa"/>
        <w:tblLook w:val="04A0" w:firstRow="1" w:lastRow="0" w:firstColumn="1" w:lastColumn="0" w:noHBand="0" w:noVBand="1"/>
      </w:tblPr>
      <w:tblGrid>
        <w:gridCol w:w="4673"/>
        <w:gridCol w:w="4963"/>
      </w:tblGrid>
      <w:tr w:rsidR="009C4702" w:rsidRPr="00084F54" w14:paraId="63526252" w14:textId="77777777" w:rsidTr="00476345">
        <w:trPr>
          <w:trHeight w:val="932"/>
        </w:trPr>
        <w:tc>
          <w:tcPr>
            <w:tcW w:w="4673" w:type="dxa"/>
          </w:tcPr>
          <w:p w14:paraId="29F3C335" w14:textId="77777777" w:rsidR="009C4702" w:rsidRDefault="009C4702" w:rsidP="00476345">
            <w:pPr>
              <w:rPr>
                <w:b/>
                <w:lang w:val="fr-BE"/>
              </w:rPr>
            </w:pPr>
          </w:p>
          <w:p w14:paraId="66C5E1D1" w14:textId="77777777" w:rsidR="00E50116" w:rsidRDefault="00E50116" w:rsidP="00476345">
            <w:pPr>
              <w:rPr>
                <w:b/>
                <w:lang w:val="fr-BE"/>
              </w:rPr>
            </w:pPr>
          </w:p>
          <w:p w14:paraId="35E655C1" w14:textId="77777777" w:rsidR="00E50116" w:rsidRDefault="00E50116" w:rsidP="00476345">
            <w:pPr>
              <w:rPr>
                <w:b/>
                <w:lang w:val="fr-BE"/>
              </w:rPr>
            </w:pPr>
          </w:p>
          <w:p w14:paraId="5EEEEB66" w14:textId="77777777" w:rsidR="00E50116" w:rsidRDefault="00E50116" w:rsidP="00476345">
            <w:pPr>
              <w:rPr>
                <w:b/>
                <w:lang w:val="fr-BE"/>
              </w:rPr>
            </w:pPr>
          </w:p>
        </w:tc>
        <w:tc>
          <w:tcPr>
            <w:tcW w:w="4963" w:type="dxa"/>
          </w:tcPr>
          <w:p w14:paraId="0EC98079" w14:textId="77777777" w:rsidR="009C4702" w:rsidRDefault="009C4702" w:rsidP="00476345">
            <w:pPr>
              <w:rPr>
                <w:b/>
                <w:lang w:val="fr-BE"/>
              </w:rPr>
            </w:pPr>
          </w:p>
        </w:tc>
      </w:tr>
    </w:tbl>
    <w:p w14:paraId="78AE9910" w14:textId="77777777" w:rsidR="00B70741" w:rsidRPr="00535B1C" w:rsidRDefault="00B70741" w:rsidP="00B70741">
      <w:pPr>
        <w:rPr>
          <w:b/>
          <w:bCs/>
          <w:caps/>
          <w:lang w:val="fr-BE"/>
        </w:rPr>
      </w:pPr>
      <w:r w:rsidRPr="00535B1C">
        <w:rPr>
          <w:b/>
          <w:bCs/>
          <w:caps/>
          <w:lang w:val="fr-BE"/>
        </w:rPr>
        <w:lastRenderedPageBreak/>
        <w:t>Annexe : Procédure de la plainte :</w:t>
      </w:r>
    </w:p>
    <w:p w14:paraId="5D32F9E4" w14:textId="77777777" w:rsidR="00B70741" w:rsidRDefault="00B70741" w:rsidP="00DC060B">
      <w:pPr>
        <w:jc w:val="both"/>
        <w:rPr>
          <w:lang w:val="fr-BE"/>
        </w:rPr>
      </w:pPr>
      <w:r w:rsidRPr="00371C9E">
        <w:rPr>
          <w:lang w:val="fr-BE"/>
        </w:rPr>
        <w:t xml:space="preserve">Lorsqu’un usager souhaite introduire une plainte envers l’asbl Chez Nous Bij Ons, celle-ci peut </w:t>
      </w:r>
      <w:r>
        <w:rPr>
          <w:lang w:val="fr-BE"/>
        </w:rPr>
        <w:t>se faire par le formulaire dont fait partie cette annexe. Ce formulaire doit être complété par l’usager en y indiquant son nom, son prénom et la date à laquelle le(s) fait(s) ou la décision entrainant la plainte s’est (ce sont) produit(s).</w:t>
      </w:r>
    </w:p>
    <w:p w14:paraId="07A97C12" w14:textId="77777777" w:rsidR="00B70741" w:rsidRDefault="00B70741" w:rsidP="00DC060B">
      <w:pPr>
        <w:jc w:val="both"/>
        <w:rPr>
          <w:lang w:val="fr-BE"/>
        </w:rPr>
      </w:pPr>
      <w:r>
        <w:rPr>
          <w:lang w:val="fr-BE"/>
        </w:rPr>
        <w:t>Pour que la plainte soit jugée recevable, elle doit remplir les conditions suivantes :</w:t>
      </w:r>
    </w:p>
    <w:p w14:paraId="0C0962A8" w14:textId="56576E40" w:rsidR="00B70741" w:rsidRDefault="00B70741" w:rsidP="00DC060B">
      <w:pPr>
        <w:pStyle w:val="Lijstalinea"/>
        <w:numPr>
          <w:ilvl w:val="0"/>
          <w:numId w:val="23"/>
        </w:numPr>
        <w:jc w:val="both"/>
        <w:rPr>
          <w:lang w:val="fr-BE"/>
        </w:rPr>
      </w:pPr>
      <w:r>
        <w:rPr>
          <w:lang w:val="fr-BE"/>
        </w:rPr>
        <w:t>Elle doit être remplie endéans les 10 jours ouvrables suivant les faits ou la décision ou la prise de connaissance des faits ou de la décision qui font l’objet de la plainte</w:t>
      </w:r>
      <w:r w:rsidR="002D0E8B">
        <w:rPr>
          <w:lang w:val="fr-BE"/>
        </w:rPr>
        <w:t> ;</w:t>
      </w:r>
    </w:p>
    <w:p w14:paraId="5F1A8FA3" w14:textId="2EF2B960" w:rsidR="00B70741" w:rsidRDefault="00B70741" w:rsidP="00DC060B">
      <w:pPr>
        <w:pStyle w:val="Lijstalinea"/>
        <w:numPr>
          <w:ilvl w:val="0"/>
          <w:numId w:val="23"/>
        </w:numPr>
        <w:jc w:val="both"/>
        <w:rPr>
          <w:lang w:val="fr-BE"/>
        </w:rPr>
      </w:pPr>
      <w:r>
        <w:rPr>
          <w:lang w:val="fr-BE"/>
        </w:rPr>
        <w:t>L’usager doit avoir un lien direct avec le motif de la plainte</w:t>
      </w:r>
      <w:r w:rsidR="002D0E8B">
        <w:rPr>
          <w:lang w:val="fr-BE"/>
        </w:rPr>
        <w:t> ;</w:t>
      </w:r>
    </w:p>
    <w:p w14:paraId="19053A6E" w14:textId="12BBE693" w:rsidR="00B70741" w:rsidRDefault="00B70741" w:rsidP="00DC060B">
      <w:pPr>
        <w:pStyle w:val="Lijstalinea"/>
        <w:numPr>
          <w:ilvl w:val="0"/>
          <w:numId w:val="23"/>
        </w:numPr>
        <w:jc w:val="both"/>
        <w:rPr>
          <w:lang w:val="fr-BE"/>
        </w:rPr>
      </w:pPr>
      <w:r>
        <w:rPr>
          <w:lang w:val="fr-BE"/>
        </w:rPr>
        <w:t>La plainte doit découler d’un fait ou d’une décision qui entraine un effet négatif pour l’usager</w:t>
      </w:r>
      <w:r w:rsidR="002D0E8B">
        <w:rPr>
          <w:lang w:val="fr-BE"/>
        </w:rPr>
        <w:t> ;</w:t>
      </w:r>
    </w:p>
    <w:p w14:paraId="789F5C1C" w14:textId="47B82E3E" w:rsidR="00B70741" w:rsidRDefault="00B70741" w:rsidP="00DC060B">
      <w:pPr>
        <w:pStyle w:val="Lijstalinea"/>
        <w:numPr>
          <w:ilvl w:val="0"/>
          <w:numId w:val="23"/>
        </w:numPr>
        <w:jc w:val="both"/>
        <w:rPr>
          <w:lang w:val="fr-BE"/>
        </w:rPr>
      </w:pPr>
      <w:r>
        <w:rPr>
          <w:lang w:val="fr-BE"/>
        </w:rPr>
        <w:t xml:space="preserve">La plainte doit concerner des faits qui ont eu lieu au Chez Nous </w:t>
      </w:r>
      <w:r w:rsidR="002D0E8B">
        <w:rPr>
          <w:lang w:val="fr-BE"/>
        </w:rPr>
        <w:t xml:space="preserve">- </w:t>
      </w:r>
      <w:r>
        <w:rPr>
          <w:lang w:val="fr-BE"/>
        </w:rPr>
        <w:t>Bij Ons</w:t>
      </w:r>
      <w:r w:rsidR="002D0E8B">
        <w:rPr>
          <w:lang w:val="fr-BE"/>
        </w:rPr>
        <w:t> ;</w:t>
      </w:r>
    </w:p>
    <w:p w14:paraId="149D8953" w14:textId="202BC6B9" w:rsidR="00B70741" w:rsidRDefault="00B70741" w:rsidP="00DC060B">
      <w:pPr>
        <w:pStyle w:val="Lijstalinea"/>
        <w:numPr>
          <w:ilvl w:val="0"/>
          <w:numId w:val="23"/>
        </w:numPr>
        <w:jc w:val="both"/>
        <w:rPr>
          <w:lang w:val="fr-BE"/>
        </w:rPr>
      </w:pPr>
      <w:r>
        <w:rPr>
          <w:lang w:val="fr-BE"/>
        </w:rPr>
        <w:t>La plainte doit être enregistrée sur papier, signée et déposée en main propre au bureau de</w:t>
      </w:r>
      <w:r w:rsidR="002D0E8B">
        <w:rPr>
          <w:lang w:val="fr-BE"/>
        </w:rPr>
        <w:t> </w:t>
      </w:r>
      <w:r>
        <w:rPr>
          <w:lang w:val="fr-BE"/>
        </w:rPr>
        <w:t>permanence pendant les jours et heures d’ouverture.</w:t>
      </w:r>
    </w:p>
    <w:p w14:paraId="01172542" w14:textId="77777777" w:rsidR="002D0E8B" w:rsidRDefault="00B70741" w:rsidP="00DC060B">
      <w:pPr>
        <w:jc w:val="both"/>
        <w:rPr>
          <w:lang w:val="fr-BE"/>
        </w:rPr>
      </w:pPr>
      <w:r>
        <w:rPr>
          <w:lang w:val="fr-BE"/>
        </w:rPr>
        <w:t>L’usager explique en quelques mots le motif de sa plainte. Si l’usager n’est pas en mesure d’écrire sa plainte, il peut se faire assister. La personne qui écrit la plainte transpose les mots de l’usager. Une fois la plainte complète, l’usager est mis au courant de la procédure de plainte. La mise au courant peut se faire par la lecture du règlement d’ordre intérieur de l’établissement, ou oralement par un autre usager ou par un travailleur de la structure.</w:t>
      </w:r>
    </w:p>
    <w:p w14:paraId="61DE4AB6" w14:textId="6FFCF9D7" w:rsidR="00B70741" w:rsidRDefault="00B70741" w:rsidP="00DC060B">
      <w:pPr>
        <w:jc w:val="both"/>
        <w:rPr>
          <w:lang w:val="fr-BE"/>
        </w:rPr>
      </w:pPr>
      <w:r>
        <w:rPr>
          <w:lang w:val="fr-BE"/>
        </w:rPr>
        <w:t>Le formulaire est daté du jour de la plainte et signé par les deux parties. Une copie de sa plainte et de l’annexe lui sera remise.</w:t>
      </w:r>
    </w:p>
    <w:p w14:paraId="60E61744" w14:textId="468421D5" w:rsidR="00250BF8" w:rsidRPr="00250BF8" w:rsidRDefault="00250BF8" w:rsidP="00DC060B">
      <w:pPr>
        <w:jc w:val="both"/>
        <w:rPr>
          <w:rFonts w:cstheme="minorHAnsi"/>
          <w:bCs/>
          <w:lang w:val="fr-FR"/>
        </w:rPr>
      </w:pPr>
      <w:r w:rsidRPr="00D63A3B">
        <w:rPr>
          <w:rFonts w:cstheme="minorHAnsi"/>
          <w:bCs/>
          <w:lang w:val="fr-FR"/>
        </w:rPr>
        <w:t>La décision concernant votre recours/plainte vous sera communiquée par voie orale dans un délai de dix jours après l’introduction de votre demande.</w:t>
      </w:r>
    </w:p>
    <w:p w14:paraId="27E51E6E" w14:textId="77777777" w:rsidR="00B70741" w:rsidRDefault="00B70741" w:rsidP="00DC060B">
      <w:pPr>
        <w:jc w:val="both"/>
        <w:rPr>
          <w:lang w:val="fr-BE"/>
        </w:rPr>
      </w:pPr>
      <w:r>
        <w:rPr>
          <w:lang w:val="fr-BE"/>
        </w:rPr>
        <w:t>Si l’usager estime que sa plainte ne sera pas traitée ou ne le sera pas de manière équitable, il peut envoyer une plainte externe à la Commission Communautaire ;</w:t>
      </w:r>
    </w:p>
    <w:p w14:paraId="353BC6D8" w14:textId="77777777" w:rsidR="006F720C" w:rsidRDefault="00B70741" w:rsidP="006F720C">
      <w:pPr>
        <w:pStyle w:val="Lijstalinea"/>
        <w:numPr>
          <w:ilvl w:val="0"/>
          <w:numId w:val="24"/>
        </w:numPr>
        <w:rPr>
          <w:lang w:val="fr-BE"/>
        </w:rPr>
      </w:pPr>
      <w:r w:rsidRPr="006F720C">
        <w:rPr>
          <w:lang w:val="fr-BE"/>
        </w:rPr>
        <w:t>Rue Belliard 71, boite 1, 1040 Bruxelles</w:t>
      </w:r>
    </w:p>
    <w:p w14:paraId="4CE9DFCE" w14:textId="77777777" w:rsidR="006F720C" w:rsidRDefault="00B70741" w:rsidP="006F720C">
      <w:pPr>
        <w:pStyle w:val="Lijstalinea"/>
        <w:numPr>
          <w:ilvl w:val="0"/>
          <w:numId w:val="24"/>
        </w:numPr>
        <w:rPr>
          <w:lang w:val="fr-BE"/>
        </w:rPr>
      </w:pPr>
      <w:r w:rsidRPr="006F720C">
        <w:rPr>
          <w:lang w:val="fr-BE"/>
        </w:rPr>
        <w:t>Tel : 02/502.60.01</w:t>
      </w:r>
    </w:p>
    <w:p w14:paraId="1BCD3489" w14:textId="63B5A36A" w:rsidR="00B70741" w:rsidRPr="006F720C" w:rsidRDefault="00000000" w:rsidP="006F720C">
      <w:pPr>
        <w:pStyle w:val="Lijstalinea"/>
        <w:numPr>
          <w:ilvl w:val="0"/>
          <w:numId w:val="24"/>
        </w:numPr>
        <w:rPr>
          <w:lang w:val="fr-BE"/>
        </w:rPr>
      </w:pPr>
      <w:hyperlink r:id="rId12" w:history="1">
        <w:r w:rsidR="006F720C" w:rsidRPr="00A308A5">
          <w:rPr>
            <w:rStyle w:val="Hyperlink"/>
            <w:lang w:val="fr-BE"/>
          </w:rPr>
          <w:t>https://www.ccc-ggc.brussels/fr/contact</w:t>
        </w:r>
      </w:hyperlink>
    </w:p>
    <w:p w14:paraId="6F5CC844" w14:textId="77777777" w:rsidR="00747642" w:rsidRDefault="00747642" w:rsidP="00DC060B">
      <w:pPr>
        <w:jc w:val="both"/>
        <w:rPr>
          <w:b/>
          <w:sz w:val="24"/>
          <w:szCs w:val="24"/>
          <w:lang w:val="fr-BE"/>
        </w:rPr>
      </w:pPr>
    </w:p>
    <w:p w14:paraId="23E41161" w14:textId="77777777" w:rsidR="00747642" w:rsidRPr="00747642" w:rsidRDefault="00747642" w:rsidP="00747642">
      <w:pPr>
        <w:rPr>
          <w:b/>
          <w:sz w:val="24"/>
          <w:szCs w:val="24"/>
          <w:lang w:val="fr-BE"/>
        </w:rPr>
      </w:pPr>
    </w:p>
    <w:p w14:paraId="0F1785F3" w14:textId="77777777" w:rsidR="00747642" w:rsidRPr="009C4702" w:rsidRDefault="00747642" w:rsidP="00747642">
      <w:pPr>
        <w:spacing w:after="360"/>
        <w:rPr>
          <w:b/>
          <w:sz w:val="36"/>
          <w:szCs w:val="36"/>
          <w:lang w:val="fr-BE"/>
        </w:rPr>
      </w:pPr>
    </w:p>
    <w:p w14:paraId="086AEB86" w14:textId="77777777" w:rsidR="005F167E" w:rsidRPr="009C4702" w:rsidRDefault="005F167E" w:rsidP="00E97019">
      <w:pPr>
        <w:rPr>
          <w:b/>
          <w:lang w:val="fr-FR"/>
        </w:rPr>
      </w:pPr>
    </w:p>
    <w:sectPr w:rsidR="005F167E" w:rsidRPr="009C470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CA6F" w14:textId="77777777" w:rsidR="00D47C6E" w:rsidRDefault="00D47C6E" w:rsidP="007D499B">
      <w:pPr>
        <w:spacing w:after="0" w:line="240" w:lineRule="auto"/>
      </w:pPr>
      <w:r>
        <w:separator/>
      </w:r>
    </w:p>
  </w:endnote>
  <w:endnote w:type="continuationSeparator" w:id="0">
    <w:p w14:paraId="371F9883" w14:textId="77777777" w:rsidR="00D47C6E" w:rsidRDefault="00D47C6E" w:rsidP="007D499B">
      <w:pPr>
        <w:spacing w:after="0" w:line="240" w:lineRule="auto"/>
      </w:pPr>
      <w:r>
        <w:continuationSeparator/>
      </w:r>
    </w:p>
  </w:endnote>
  <w:endnote w:type="continuationNotice" w:id="1">
    <w:p w14:paraId="49C824ED" w14:textId="77777777" w:rsidR="00D47C6E" w:rsidRDefault="00D47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7C3" w14:textId="77777777" w:rsidR="007D499B" w:rsidRDefault="007D499B" w:rsidP="007D499B">
    <w:pPr>
      <w:pStyle w:val="Voettekst"/>
      <w:pBdr>
        <w:bottom w:val="single" w:sz="6" w:space="1" w:color="auto"/>
      </w:pBdr>
    </w:pPr>
  </w:p>
  <w:p w14:paraId="63C43E47" w14:textId="77777777" w:rsidR="007D499B" w:rsidRPr="003A1898" w:rsidRDefault="007D499B" w:rsidP="007D499B">
    <w:pPr>
      <w:pStyle w:val="Voettekst"/>
      <w:rPr>
        <w:sz w:val="20"/>
        <w:szCs w:val="20"/>
      </w:rPr>
    </w:pPr>
    <w:r w:rsidRPr="003A1898">
      <w:rPr>
        <w:sz w:val="20"/>
        <w:szCs w:val="20"/>
      </w:rPr>
      <w:t xml:space="preserve">Bij Ons – Chez Nous vzw </w:t>
    </w:r>
    <w:r w:rsidRPr="003A1898">
      <w:rPr>
        <w:sz w:val="20"/>
        <w:szCs w:val="20"/>
      </w:rPr>
      <w:tab/>
    </w:r>
    <w:r w:rsidRPr="003A1898">
      <w:rPr>
        <w:sz w:val="20"/>
        <w:szCs w:val="20"/>
      </w:rPr>
      <w:tab/>
    </w:r>
    <w:hyperlink r:id="rId1" w:history="1">
      <w:r w:rsidRPr="003A1898">
        <w:rPr>
          <w:rStyle w:val="Hyperlink"/>
          <w:sz w:val="20"/>
          <w:szCs w:val="20"/>
        </w:rPr>
        <w:t>info@cheznousbijons.be</w:t>
      </w:r>
    </w:hyperlink>
  </w:p>
  <w:p w14:paraId="7A960CD8" w14:textId="77777777" w:rsidR="007D499B" w:rsidRDefault="007D499B" w:rsidP="007D499B">
    <w:pPr>
      <w:pStyle w:val="Voettekst"/>
      <w:rPr>
        <w:sz w:val="20"/>
        <w:szCs w:val="20"/>
      </w:rPr>
    </w:pPr>
    <w:r w:rsidRPr="003A1898">
      <w:rPr>
        <w:sz w:val="20"/>
        <w:szCs w:val="20"/>
      </w:rPr>
      <w:t>Kartuizersstraat 60, 1000 Brussel</w:t>
    </w:r>
    <w:r w:rsidRPr="003A1898">
      <w:rPr>
        <w:sz w:val="20"/>
        <w:szCs w:val="20"/>
      </w:rPr>
      <w:tab/>
    </w:r>
    <w:r w:rsidRPr="003A1898">
      <w:rPr>
        <w:sz w:val="20"/>
        <w:szCs w:val="20"/>
      </w:rPr>
      <w:tab/>
      <w:t>02 513 35 96</w:t>
    </w:r>
  </w:p>
  <w:p w14:paraId="1867F292" w14:textId="6604D0FC" w:rsidR="007D499B" w:rsidRPr="007D499B" w:rsidRDefault="007D499B">
    <w:pPr>
      <w:pStyle w:val="Voettekst"/>
      <w:rPr>
        <w:sz w:val="20"/>
        <w:szCs w:val="20"/>
      </w:rPr>
    </w:pPr>
    <w:r>
      <w:rPr>
        <w:sz w:val="20"/>
        <w:szCs w:val="20"/>
      </w:rPr>
      <w:tab/>
    </w:r>
    <w:r>
      <w:rPr>
        <w:sz w:val="20"/>
        <w:szCs w:val="20"/>
      </w:rPr>
      <w:tab/>
    </w:r>
    <w:r w:rsidRPr="00B41BB1">
      <w:rPr>
        <w:sz w:val="20"/>
        <w:szCs w:val="20"/>
      </w:rPr>
      <w:fldChar w:fldCharType="begin"/>
    </w:r>
    <w:r w:rsidRPr="00B41BB1">
      <w:rPr>
        <w:sz w:val="20"/>
        <w:szCs w:val="20"/>
      </w:rPr>
      <w:instrText>PAGE   \* MERGEFORMAT</w:instrText>
    </w:r>
    <w:r w:rsidRPr="00B41BB1">
      <w:rPr>
        <w:sz w:val="20"/>
        <w:szCs w:val="20"/>
      </w:rPr>
      <w:fldChar w:fldCharType="separate"/>
    </w:r>
    <w:r>
      <w:rPr>
        <w:sz w:val="20"/>
        <w:szCs w:val="20"/>
      </w:rPr>
      <w:t>1</w:t>
    </w:r>
    <w:r w:rsidRPr="00B41BB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19FD" w14:textId="77777777" w:rsidR="00D47C6E" w:rsidRDefault="00D47C6E" w:rsidP="007D499B">
      <w:pPr>
        <w:spacing w:after="0" w:line="240" w:lineRule="auto"/>
      </w:pPr>
      <w:r>
        <w:separator/>
      </w:r>
    </w:p>
  </w:footnote>
  <w:footnote w:type="continuationSeparator" w:id="0">
    <w:p w14:paraId="6A38FDD5" w14:textId="77777777" w:rsidR="00D47C6E" w:rsidRDefault="00D47C6E" w:rsidP="007D499B">
      <w:pPr>
        <w:spacing w:after="0" w:line="240" w:lineRule="auto"/>
      </w:pPr>
      <w:r>
        <w:continuationSeparator/>
      </w:r>
    </w:p>
  </w:footnote>
  <w:footnote w:type="continuationNotice" w:id="1">
    <w:p w14:paraId="5E51D2AB" w14:textId="77777777" w:rsidR="00D47C6E" w:rsidRDefault="00D47C6E">
      <w:pPr>
        <w:spacing w:after="0" w:line="240" w:lineRule="auto"/>
      </w:pPr>
    </w:p>
  </w:footnote>
  <w:footnote w:id="2">
    <w:p w14:paraId="79943902" w14:textId="31006AC7" w:rsidR="00620713" w:rsidRPr="00535B1C" w:rsidRDefault="00620713" w:rsidP="00535B1C">
      <w:pPr>
        <w:pStyle w:val="Eindnoottekst"/>
        <w:rPr>
          <w:i/>
          <w:iCs/>
          <w:lang w:val="fr-BE"/>
        </w:rPr>
      </w:pPr>
      <w:r>
        <w:rPr>
          <w:rStyle w:val="Voetnootmarkering"/>
        </w:rPr>
        <w:footnoteRef/>
      </w:r>
      <w:r>
        <w:t xml:space="preserve"> </w:t>
      </w:r>
      <w:r w:rsidR="00535B1C" w:rsidRPr="00535B1C">
        <w:rPr>
          <w:i/>
          <w:iCs/>
          <w:lang w:val="fr-BE"/>
        </w:rPr>
        <w:t>Par lu, accepté et compris il est signifié que l’usager a été mis au courant par écrit, oralement ou par lecture des modalités d’introduction de plaintes, de leur recevabilité, de leur traitement et de communication du résultat.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121"/>
    <w:multiLevelType w:val="hybridMultilevel"/>
    <w:tmpl w:val="35C88FFA"/>
    <w:lvl w:ilvl="0" w:tplc="5E20617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B150D9"/>
    <w:multiLevelType w:val="hybridMultilevel"/>
    <w:tmpl w:val="9E56B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150C51"/>
    <w:multiLevelType w:val="hybridMultilevel"/>
    <w:tmpl w:val="A4840C9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883890"/>
    <w:multiLevelType w:val="hybridMultilevel"/>
    <w:tmpl w:val="E544F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65A02"/>
    <w:multiLevelType w:val="hybridMultilevel"/>
    <w:tmpl w:val="A4AE28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035695"/>
    <w:multiLevelType w:val="hybridMultilevel"/>
    <w:tmpl w:val="D040E1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505903"/>
    <w:multiLevelType w:val="hybridMultilevel"/>
    <w:tmpl w:val="120A4F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3570C9"/>
    <w:multiLevelType w:val="hybridMultilevel"/>
    <w:tmpl w:val="675231EE"/>
    <w:lvl w:ilvl="0" w:tplc="5E20617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6B1057"/>
    <w:multiLevelType w:val="hybridMultilevel"/>
    <w:tmpl w:val="5FBC43D0"/>
    <w:lvl w:ilvl="0" w:tplc="A92EF696">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1B7DC5"/>
    <w:multiLevelType w:val="hybridMultilevel"/>
    <w:tmpl w:val="7F80C67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3B707F4B"/>
    <w:multiLevelType w:val="hybridMultilevel"/>
    <w:tmpl w:val="80B2D0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F97BFD"/>
    <w:multiLevelType w:val="hybridMultilevel"/>
    <w:tmpl w:val="9F702998"/>
    <w:lvl w:ilvl="0" w:tplc="5E206172">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551315"/>
    <w:multiLevelType w:val="hybridMultilevel"/>
    <w:tmpl w:val="6A54A80A"/>
    <w:lvl w:ilvl="0" w:tplc="07CC6C7A">
      <w:start w:val="1"/>
      <w:numFmt w:val="bullet"/>
      <w:lvlText w:val="•"/>
      <w:lvlJc w:val="left"/>
      <w:pPr>
        <w:tabs>
          <w:tab w:val="num" w:pos="720"/>
        </w:tabs>
        <w:ind w:left="720" w:hanging="360"/>
      </w:pPr>
      <w:rPr>
        <w:rFonts w:ascii="Arial" w:hAnsi="Arial" w:hint="default"/>
      </w:rPr>
    </w:lvl>
    <w:lvl w:ilvl="1" w:tplc="FC4EC9A6">
      <w:numFmt w:val="bullet"/>
      <w:lvlText w:val="•"/>
      <w:lvlJc w:val="left"/>
      <w:pPr>
        <w:tabs>
          <w:tab w:val="num" w:pos="1440"/>
        </w:tabs>
        <w:ind w:left="1440" w:hanging="360"/>
      </w:pPr>
      <w:rPr>
        <w:rFonts w:ascii="Arial" w:hAnsi="Arial" w:hint="default"/>
      </w:rPr>
    </w:lvl>
    <w:lvl w:ilvl="2" w:tplc="81A03F56" w:tentative="1">
      <w:start w:val="1"/>
      <w:numFmt w:val="bullet"/>
      <w:lvlText w:val="•"/>
      <w:lvlJc w:val="left"/>
      <w:pPr>
        <w:tabs>
          <w:tab w:val="num" w:pos="2160"/>
        </w:tabs>
        <w:ind w:left="2160" w:hanging="360"/>
      </w:pPr>
      <w:rPr>
        <w:rFonts w:ascii="Arial" w:hAnsi="Arial" w:hint="default"/>
      </w:rPr>
    </w:lvl>
    <w:lvl w:ilvl="3" w:tplc="4DE2298E" w:tentative="1">
      <w:start w:val="1"/>
      <w:numFmt w:val="bullet"/>
      <w:lvlText w:val="•"/>
      <w:lvlJc w:val="left"/>
      <w:pPr>
        <w:tabs>
          <w:tab w:val="num" w:pos="2880"/>
        </w:tabs>
        <w:ind w:left="2880" w:hanging="360"/>
      </w:pPr>
      <w:rPr>
        <w:rFonts w:ascii="Arial" w:hAnsi="Arial" w:hint="default"/>
      </w:rPr>
    </w:lvl>
    <w:lvl w:ilvl="4" w:tplc="B05077E6" w:tentative="1">
      <w:start w:val="1"/>
      <w:numFmt w:val="bullet"/>
      <w:lvlText w:val="•"/>
      <w:lvlJc w:val="left"/>
      <w:pPr>
        <w:tabs>
          <w:tab w:val="num" w:pos="3600"/>
        </w:tabs>
        <w:ind w:left="3600" w:hanging="360"/>
      </w:pPr>
      <w:rPr>
        <w:rFonts w:ascii="Arial" w:hAnsi="Arial" w:hint="default"/>
      </w:rPr>
    </w:lvl>
    <w:lvl w:ilvl="5" w:tplc="4608231E" w:tentative="1">
      <w:start w:val="1"/>
      <w:numFmt w:val="bullet"/>
      <w:lvlText w:val="•"/>
      <w:lvlJc w:val="left"/>
      <w:pPr>
        <w:tabs>
          <w:tab w:val="num" w:pos="4320"/>
        </w:tabs>
        <w:ind w:left="4320" w:hanging="360"/>
      </w:pPr>
      <w:rPr>
        <w:rFonts w:ascii="Arial" w:hAnsi="Arial" w:hint="default"/>
      </w:rPr>
    </w:lvl>
    <w:lvl w:ilvl="6" w:tplc="968C1928" w:tentative="1">
      <w:start w:val="1"/>
      <w:numFmt w:val="bullet"/>
      <w:lvlText w:val="•"/>
      <w:lvlJc w:val="left"/>
      <w:pPr>
        <w:tabs>
          <w:tab w:val="num" w:pos="5040"/>
        </w:tabs>
        <w:ind w:left="5040" w:hanging="360"/>
      </w:pPr>
      <w:rPr>
        <w:rFonts w:ascii="Arial" w:hAnsi="Arial" w:hint="default"/>
      </w:rPr>
    </w:lvl>
    <w:lvl w:ilvl="7" w:tplc="92C61CFC" w:tentative="1">
      <w:start w:val="1"/>
      <w:numFmt w:val="bullet"/>
      <w:lvlText w:val="•"/>
      <w:lvlJc w:val="left"/>
      <w:pPr>
        <w:tabs>
          <w:tab w:val="num" w:pos="5760"/>
        </w:tabs>
        <w:ind w:left="5760" w:hanging="360"/>
      </w:pPr>
      <w:rPr>
        <w:rFonts w:ascii="Arial" w:hAnsi="Arial" w:hint="default"/>
      </w:rPr>
    </w:lvl>
    <w:lvl w:ilvl="8" w:tplc="71DC6F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7674A8"/>
    <w:multiLevelType w:val="hybridMultilevel"/>
    <w:tmpl w:val="4B4886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C4303E"/>
    <w:multiLevelType w:val="hybridMultilevel"/>
    <w:tmpl w:val="EF901A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7674489"/>
    <w:multiLevelType w:val="hybridMultilevel"/>
    <w:tmpl w:val="149ACD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0759CC"/>
    <w:multiLevelType w:val="hybridMultilevel"/>
    <w:tmpl w:val="5AFCD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B226059"/>
    <w:multiLevelType w:val="hybridMultilevel"/>
    <w:tmpl w:val="18000008"/>
    <w:lvl w:ilvl="0" w:tplc="0813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25236F"/>
    <w:multiLevelType w:val="hybridMultilevel"/>
    <w:tmpl w:val="00249C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9424A63"/>
    <w:multiLevelType w:val="hybridMultilevel"/>
    <w:tmpl w:val="DCFA1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7205A1"/>
    <w:multiLevelType w:val="hybridMultilevel"/>
    <w:tmpl w:val="5728106C"/>
    <w:lvl w:ilvl="0" w:tplc="0813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F64BF7"/>
    <w:multiLevelType w:val="hybridMultilevel"/>
    <w:tmpl w:val="2B2457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264558"/>
    <w:multiLevelType w:val="hybridMultilevel"/>
    <w:tmpl w:val="9CF6362C"/>
    <w:lvl w:ilvl="0" w:tplc="39C2367C">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E37627A"/>
    <w:multiLevelType w:val="hybridMultilevel"/>
    <w:tmpl w:val="579C94CE"/>
    <w:lvl w:ilvl="0" w:tplc="8B84B1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7500015">
    <w:abstractNumId w:val="9"/>
  </w:num>
  <w:num w:numId="2" w16cid:durableId="735326514">
    <w:abstractNumId w:val="0"/>
  </w:num>
  <w:num w:numId="3" w16cid:durableId="872770205">
    <w:abstractNumId w:val="11"/>
  </w:num>
  <w:num w:numId="4" w16cid:durableId="1128625781">
    <w:abstractNumId w:val="7"/>
  </w:num>
  <w:num w:numId="5" w16cid:durableId="62720135">
    <w:abstractNumId w:val="12"/>
  </w:num>
  <w:num w:numId="6" w16cid:durableId="969630027">
    <w:abstractNumId w:val="14"/>
  </w:num>
  <w:num w:numId="7" w16cid:durableId="742214524">
    <w:abstractNumId w:val="5"/>
  </w:num>
  <w:num w:numId="8" w16cid:durableId="1895464873">
    <w:abstractNumId w:val="8"/>
  </w:num>
  <w:num w:numId="9" w16cid:durableId="2133592261">
    <w:abstractNumId w:val="17"/>
  </w:num>
  <w:num w:numId="10" w16cid:durableId="66729803">
    <w:abstractNumId w:val="19"/>
  </w:num>
  <w:num w:numId="11" w16cid:durableId="1156602770">
    <w:abstractNumId w:val="23"/>
  </w:num>
  <w:num w:numId="12" w16cid:durableId="739986662">
    <w:abstractNumId w:val="2"/>
  </w:num>
  <w:num w:numId="13" w16cid:durableId="598611064">
    <w:abstractNumId w:val="18"/>
  </w:num>
  <w:num w:numId="14" w16cid:durableId="624314690">
    <w:abstractNumId w:val="22"/>
  </w:num>
  <w:num w:numId="15" w16cid:durableId="425540896">
    <w:abstractNumId w:val="20"/>
  </w:num>
  <w:num w:numId="16" w16cid:durableId="1702823733">
    <w:abstractNumId w:val="6"/>
  </w:num>
  <w:num w:numId="17" w16cid:durableId="606738275">
    <w:abstractNumId w:val="21"/>
  </w:num>
  <w:num w:numId="18" w16cid:durableId="717164281">
    <w:abstractNumId w:val="1"/>
  </w:num>
  <w:num w:numId="19" w16cid:durableId="1906262383">
    <w:abstractNumId w:val="4"/>
  </w:num>
  <w:num w:numId="20" w16cid:durableId="1870485438">
    <w:abstractNumId w:val="16"/>
  </w:num>
  <w:num w:numId="21" w16cid:durableId="1328243894">
    <w:abstractNumId w:val="15"/>
  </w:num>
  <w:num w:numId="22" w16cid:durableId="536429390">
    <w:abstractNumId w:val="10"/>
  </w:num>
  <w:num w:numId="23" w16cid:durableId="1349482983">
    <w:abstractNumId w:val="3"/>
  </w:num>
  <w:num w:numId="24" w16cid:durableId="901217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4C"/>
    <w:rsid w:val="000166DF"/>
    <w:rsid w:val="00055364"/>
    <w:rsid w:val="0006567E"/>
    <w:rsid w:val="00084F54"/>
    <w:rsid w:val="0009226F"/>
    <w:rsid w:val="000B1EB0"/>
    <w:rsid w:val="000D1A7B"/>
    <w:rsid w:val="00112E22"/>
    <w:rsid w:val="0012032F"/>
    <w:rsid w:val="00123A1C"/>
    <w:rsid w:val="00142D78"/>
    <w:rsid w:val="0015015B"/>
    <w:rsid w:val="0017268E"/>
    <w:rsid w:val="00180809"/>
    <w:rsid w:val="0018125A"/>
    <w:rsid w:val="00185C28"/>
    <w:rsid w:val="001976A7"/>
    <w:rsid w:val="001B27E2"/>
    <w:rsid w:val="001B3486"/>
    <w:rsid w:val="001F1020"/>
    <w:rsid w:val="001F2D0D"/>
    <w:rsid w:val="00200E47"/>
    <w:rsid w:val="00210E5F"/>
    <w:rsid w:val="00250BF8"/>
    <w:rsid w:val="002513F5"/>
    <w:rsid w:val="002911BD"/>
    <w:rsid w:val="0029233D"/>
    <w:rsid w:val="002A7FBB"/>
    <w:rsid w:val="002C39B7"/>
    <w:rsid w:val="002D0E8B"/>
    <w:rsid w:val="00323BC6"/>
    <w:rsid w:val="00343E12"/>
    <w:rsid w:val="00370D00"/>
    <w:rsid w:val="00372BEC"/>
    <w:rsid w:val="003753B8"/>
    <w:rsid w:val="003944B9"/>
    <w:rsid w:val="003B044C"/>
    <w:rsid w:val="004115FB"/>
    <w:rsid w:val="00412BC3"/>
    <w:rsid w:val="00423727"/>
    <w:rsid w:val="00425006"/>
    <w:rsid w:val="00426F8E"/>
    <w:rsid w:val="004303CA"/>
    <w:rsid w:val="004626AA"/>
    <w:rsid w:val="00482A1E"/>
    <w:rsid w:val="00486F34"/>
    <w:rsid w:val="00493AD0"/>
    <w:rsid w:val="004A0A65"/>
    <w:rsid w:val="004C61B4"/>
    <w:rsid w:val="005036C0"/>
    <w:rsid w:val="00520E5C"/>
    <w:rsid w:val="00535B1C"/>
    <w:rsid w:val="00551281"/>
    <w:rsid w:val="005646F1"/>
    <w:rsid w:val="0058323E"/>
    <w:rsid w:val="005C7C74"/>
    <w:rsid w:val="005F167E"/>
    <w:rsid w:val="00620151"/>
    <w:rsid w:val="00620713"/>
    <w:rsid w:val="006217AE"/>
    <w:rsid w:val="00673AEE"/>
    <w:rsid w:val="006932E3"/>
    <w:rsid w:val="006948BF"/>
    <w:rsid w:val="006B3D05"/>
    <w:rsid w:val="006F720C"/>
    <w:rsid w:val="0074145B"/>
    <w:rsid w:val="00742F33"/>
    <w:rsid w:val="00744CBB"/>
    <w:rsid w:val="00747642"/>
    <w:rsid w:val="00756D35"/>
    <w:rsid w:val="00771B37"/>
    <w:rsid w:val="00773910"/>
    <w:rsid w:val="00781429"/>
    <w:rsid w:val="007A6586"/>
    <w:rsid w:val="007D499B"/>
    <w:rsid w:val="007E0992"/>
    <w:rsid w:val="007F6FB7"/>
    <w:rsid w:val="008338B7"/>
    <w:rsid w:val="0086713A"/>
    <w:rsid w:val="00875A81"/>
    <w:rsid w:val="0089322C"/>
    <w:rsid w:val="008A6ED3"/>
    <w:rsid w:val="008B2AF7"/>
    <w:rsid w:val="008F564C"/>
    <w:rsid w:val="00907227"/>
    <w:rsid w:val="00912606"/>
    <w:rsid w:val="00916B5A"/>
    <w:rsid w:val="0094301F"/>
    <w:rsid w:val="00944B7D"/>
    <w:rsid w:val="00962788"/>
    <w:rsid w:val="00980AF9"/>
    <w:rsid w:val="009932A2"/>
    <w:rsid w:val="009C3B00"/>
    <w:rsid w:val="009C4702"/>
    <w:rsid w:val="00A12B18"/>
    <w:rsid w:val="00A16E67"/>
    <w:rsid w:val="00AD1A7B"/>
    <w:rsid w:val="00AF28A8"/>
    <w:rsid w:val="00AF3D3E"/>
    <w:rsid w:val="00B17D32"/>
    <w:rsid w:val="00B70741"/>
    <w:rsid w:val="00BA5D86"/>
    <w:rsid w:val="00BA7351"/>
    <w:rsid w:val="00BB79BE"/>
    <w:rsid w:val="00BC000E"/>
    <w:rsid w:val="00BF3096"/>
    <w:rsid w:val="00C24F4D"/>
    <w:rsid w:val="00C808E6"/>
    <w:rsid w:val="00C84D90"/>
    <w:rsid w:val="00CA1D30"/>
    <w:rsid w:val="00CA29F5"/>
    <w:rsid w:val="00CA4B97"/>
    <w:rsid w:val="00CC0836"/>
    <w:rsid w:val="00CC4696"/>
    <w:rsid w:val="00CD5F78"/>
    <w:rsid w:val="00D071F2"/>
    <w:rsid w:val="00D11BD3"/>
    <w:rsid w:val="00D345D3"/>
    <w:rsid w:val="00D47C6E"/>
    <w:rsid w:val="00D537A0"/>
    <w:rsid w:val="00D63A3B"/>
    <w:rsid w:val="00D831DB"/>
    <w:rsid w:val="00D904E5"/>
    <w:rsid w:val="00DA4AFF"/>
    <w:rsid w:val="00DB400F"/>
    <w:rsid w:val="00DC060B"/>
    <w:rsid w:val="00DE2F0F"/>
    <w:rsid w:val="00E1331B"/>
    <w:rsid w:val="00E15460"/>
    <w:rsid w:val="00E15B03"/>
    <w:rsid w:val="00E277CB"/>
    <w:rsid w:val="00E4314C"/>
    <w:rsid w:val="00E50116"/>
    <w:rsid w:val="00E71E8A"/>
    <w:rsid w:val="00E72974"/>
    <w:rsid w:val="00E97019"/>
    <w:rsid w:val="00EF6E47"/>
    <w:rsid w:val="00F146A9"/>
    <w:rsid w:val="00F3069D"/>
    <w:rsid w:val="00F34968"/>
    <w:rsid w:val="00F43CA0"/>
    <w:rsid w:val="00F51A21"/>
    <w:rsid w:val="00F54E5F"/>
    <w:rsid w:val="00F87979"/>
    <w:rsid w:val="00FA1D14"/>
    <w:rsid w:val="00FD156E"/>
    <w:rsid w:val="00FE7F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F4FB"/>
  <w15:chartTrackingRefBased/>
  <w15:docId w15:val="{2681FD6F-76DE-4FA6-9DE9-2B013170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044C"/>
    <w:pPr>
      <w:ind w:left="720"/>
      <w:contextualSpacing/>
    </w:pPr>
  </w:style>
  <w:style w:type="paragraph" w:styleId="Koptekst">
    <w:name w:val="header"/>
    <w:basedOn w:val="Standaard"/>
    <w:link w:val="KoptekstChar"/>
    <w:uiPriority w:val="99"/>
    <w:unhideWhenUsed/>
    <w:rsid w:val="007D49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499B"/>
  </w:style>
  <w:style w:type="paragraph" w:styleId="Voettekst">
    <w:name w:val="footer"/>
    <w:basedOn w:val="Standaard"/>
    <w:link w:val="VoettekstChar"/>
    <w:uiPriority w:val="99"/>
    <w:unhideWhenUsed/>
    <w:rsid w:val="007D49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499B"/>
  </w:style>
  <w:style w:type="character" w:styleId="Hyperlink">
    <w:name w:val="Hyperlink"/>
    <w:basedOn w:val="Standaardalinea-lettertype"/>
    <w:uiPriority w:val="99"/>
    <w:unhideWhenUsed/>
    <w:rsid w:val="007D499B"/>
    <w:rPr>
      <w:color w:val="0563C1" w:themeColor="hyperlink"/>
      <w:u w:val="single"/>
    </w:rPr>
  </w:style>
  <w:style w:type="table" w:styleId="Tabelraster">
    <w:name w:val="Table Grid"/>
    <w:basedOn w:val="Standaardtabel"/>
    <w:uiPriority w:val="39"/>
    <w:rsid w:val="00DE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86F34"/>
    <w:rPr>
      <w:color w:val="605E5C"/>
      <w:shd w:val="clear" w:color="auto" w:fill="E1DFDD"/>
    </w:rPr>
  </w:style>
  <w:style w:type="paragraph" w:styleId="Revisie">
    <w:name w:val="Revision"/>
    <w:hidden/>
    <w:uiPriority w:val="99"/>
    <w:semiHidden/>
    <w:rsid w:val="0086713A"/>
    <w:pPr>
      <w:spacing w:after="0" w:line="240" w:lineRule="auto"/>
    </w:pPr>
  </w:style>
  <w:style w:type="character" w:styleId="Verwijzingopmerking">
    <w:name w:val="annotation reference"/>
    <w:basedOn w:val="Standaardalinea-lettertype"/>
    <w:uiPriority w:val="99"/>
    <w:semiHidden/>
    <w:unhideWhenUsed/>
    <w:rsid w:val="00CA4B97"/>
    <w:rPr>
      <w:sz w:val="16"/>
      <w:szCs w:val="16"/>
    </w:rPr>
  </w:style>
  <w:style w:type="paragraph" w:styleId="Tekstopmerking">
    <w:name w:val="annotation text"/>
    <w:basedOn w:val="Standaard"/>
    <w:link w:val="TekstopmerkingChar"/>
    <w:uiPriority w:val="99"/>
    <w:unhideWhenUsed/>
    <w:rsid w:val="00CA4B97"/>
    <w:pPr>
      <w:spacing w:line="240" w:lineRule="auto"/>
    </w:pPr>
    <w:rPr>
      <w:sz w:val="20"/>
      <w:szCs w:val="20"/>
    </w:rPr>
  </w:style>
  <w:style w:type="character" w:customStyle="1" w:styleId="TekstopmerkingChar">
    <w:name w:val="Tekst opmerking Char"/>
    <w:basedOn w:val="Standaardalinea-lettertype"/>
    <w:link w:val="Tekstopmerking"/>
    <w:uiPriority w:val="99"/>
    <w:rsid w:val="00CA4B97"/>
    <w:rPr>
      <w:sz w:val="20"/>
      <w:szCs w:val="20"/>
    </w:rPr>
  </w:style>
  <w:style w:type="paragraph" w:styleId="Onderwerpvanopmerking">
    <w:name w:val="annotation subject"/>
    <w:basedOn w:val="Tekstopmerking"/>
    <w:next w:val="Tekstopmerking"/>
    <w:link w:val="OnderwerpvanopmerkingChar"/>
    <w:uiPriority w:val="99"/>
    <w:semiHidden/>
    <w:unhideWhenUsed/>
    <w:rsid w:val="00CA4B97"/>
    <w:rPr>
      <w:b/>
      <w:bCs/>
    </w:rPr>
  </w:style>
  <w:style w:type="character" w:customStyle="1" w:styleId="OnderwerpvanopmerkingChar">
    <w:name w:val="Onderwerp van opmerking Char"/>
    <w:basedOn w:val="TekstopmerkingChar"/>
    <w:link w:val="Onderwerpvanopmerking"/>
    <w:uiPriority w:val="99"/>
    <w:semiHidden/>
    <w:rsid w:val="00CA4B97"/>
    <w:rPr>
      <w:b/>
      <w:bCs/>
      <w:sz w:val="20"/>
      <w:szCs w:val="20"/>
    </w:rPr>
  </w:style>
  <w:style w:type="paragraph" w:styleId="Eindnoottekst">
    <w:name w:val="endnote text"/>
    <w:basedOn w:val="Standaard"/>
    <w:link w:val="EindnoottekstChar"/>
    <w:uiPriority w:val="99"/>
    <w:unhideWhenUsed/>
    <w:rsid w:val="009C4702"/>
    <w:pPr>
      <w:spacing w:after="0" w:line="240" w:lineRule="auto"/>
    </w:pPr>
    <w:rPr>
      <w:kern w:val="0"/>
      <w:sz w:val="20"/>
      <w:szCs w:val="20"/>
      <w:lang w:val="en-US"/>
      <w14:ligatures w14:val="none"/>
    </w:rPr>
  </w:style>
  <w:style w:type="character" w:customStyle="1" w:styleId="EindnoottekstChar">
    <w:name w:val="Eindnoottekst Char"/>
    <w:basedOn w:val="Standaardalinea-lettertype"/>
    <w:link w:val="Eindnoottekst"/>
    <w:uiPriority w:val="99"/>
    <w:rsid w:val="009C4702"/>
    <w:rPr>
      <w:kern w:val="0"/>
      <w:sz w:val="20"/>
      <w:szCs w:val="20"/>
      <w:lang w:val="en-US"/>
      <w14:ligatures w14:val="none"/>
    </w:rPr>
  </w:style>
  <w:style w:type="character" w:styleId="Eindnootmarkering">
    <w:name w:val="endnote reference"/>
    <w:basedOn w:val="Standaardalinea-lettertype"/>
    <w:uiPriority w:val="99"/>
    <w:semiHidden/>
    <w:unhideWhenUsed/>
    <w:rsid w:val="009C4702"/>
    <w:rPr>
      <w:vertAlign w:val="superscript"/>
    </w:rPr>
  </w:style>
  <w:style w:type="paragraph" w:styleId="Voetnoottekst">
    <w:name w:val="footnote text"/>
    <w:basedOn w:val="Standaard"/>
    <w:link w:val="VoetnoottekstChar"/>
    <w:uiPriority w:val="99"/>
    <w:semiHidden/>
    <w:unhideWhenUsed/>
    <w:rsid w:val="006207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0713"/>
    <w:rPr>
      <w:sz w:val="20"/>
      <w:szCs w:val="20"/>
    </w:rPr>
  </w:style>
  <w:style w:type="character" w:styleId="Voetnootmarkering">
    <w:name w:val="footnote reference"/>
    <w:basedOn w:val="Standaardalinea-lettertype"/>
    <w:uiPriority w:val="99"/>
    <w:semiHidden/>
    <w:unhideWhenUsed/>
    <w:rsid w:val="006207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ggc.brussels/fr/cont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heznousbijon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1B3BD487D40469ADC675B81B15544" ma:contentTypeVersion="14" ma:contentTypeDescription="Een nieuw document maken." ma:contentTypeScope="" ma:versionID="1beafbb683cd9faecc2b01c3f1495a2c">
  <xsd:schema xmlns:xsd="http://www.w3.org/2001/XMLSchema" xmlns:xs="http://www.w3.org/2001/XMLSchema" xmlns:p="http://schemas.microsoft.com/office/2006/metadata/properties" xmlns:ns2="7f3bb372-d7c7-4186-a29d-b945a02ff815" xmlns:ns3="eb17050c-18e6-4fd4-be59-f83bc4871ae2" targetNamespace="http://schemas.microsoft.com/office/2006/metadata/properties" ma:root="true" ma:fieldsID="70883adb1c7ebe1cf9b81da78bbd06f7" ns2:_="" ns3:_="">
    <xsd:import namespace="7f3bb372-d7c7-4186-a29d-b945a02ff815"/>
    <xsd:import namespace="eb17050c-18e6-4fd4-be59-f83bc4871a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bb372-d7c7-4186-a29d-b945a02ff8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4d73f132-c008-477e-924a-57e99d2d216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7050c-18e6-4fd4-be59-f83bc4871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703ad5-ddc2-4d4e-81d9-8d0524c64d04}" ma:internalName="TaxCatchAll" ma:showField="CatchAllData" ma:web="eb17050c-18e6-4fd4-be59-f83bc4871a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3bb372-d7c7-4186-a29d-b945a02ff815">
      <Terms xmlns="http://schemas.microsoft.com/office/infopath/2007/PartnerControls"/>
    </lcf76f155ced4ddcb4097134ff3c332f>
    <TaxCatchAll xmlns="eb17050c-18e6-4fd4-be59-f83bc4871ae2" xsi:nil="true"/>
  </documentManagement>
</p:properties>
</file>

<file path=customXml/itemProps1.xml><?xml version="1.0" encoding="utf-8"?>
<ds:datastoreItem xmlns:ds="http://schemas.openxmlformats.org/officeDocument/2006/customXml" ds:itemID="{EB303794-C3B1-45CD-8F44-E4D4BBB324C8}"/>
</file>

<file path=customXml/itemProps2.xml><?xml version="1.0" encoding="utf-8"?>
<ds:datastoreItem xmlns:ds="http://schemas.openxmlformats.org/officeDocument/2006/customXml" ds:itemID="{56839DEB-EC16-464D-8FCF-CE96043C12D6}">
  <ds:schemaRefs>
    <ds:schemaRef ds:uri="http://schemas.openxmlformats.org/officeDocument/2006/bibliography"/>
  </ds:schemaRefs>
</ds:datastoreItem>
</file>

<file path=customXml/itemProps3.xml><?xml version="1.0" encoding="utf-8"?>
<ds:datastoreItem xmlns:ds="http://schemas.openxmlformats.org/officeDocument/2006/customXml" ds:itemID="{810E91A6-AC17-4B4C-8291-4E4CC6B7012A}">
  <ds:schemaRefs>
    <ds:schemaRef ds:uri="http://schemas.microsoft.com/sharepoint/v3/contenttype/forms"/>
  </ds:schemaRefs>
</ds:datastoreItem>
</file>

<file path=customXml/itemProps4.xml><?xml version="1.0" encoding="utf-8"?>
<ds:datastoreItem xmlns:ds="http://schemas.openxmlformats.org/officeDocument/2006/customXml" ds:itemID="{C72B1C0F-EA77-458A-A2EE-7DA4E63F5A6B}">
  <ds:schemaRefs>
    <ds:schemaRef ds:uri="http://schemas.microsoft.com/office/2006/metadata/properties"/>
    <ds:schemaRef ds:uri="http://schemas.microsoft.com/office/infopath/2007/PartnerControls"/>
    <ds:schemaRef ds:uri="7f3bb372-d7c7-4186-a29d-b945a02ff815"/>
    <ds:schemaRef ds:uri="eb17050c-18e6-4fd4-be59-f83bc4871ae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486</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Swyngedauw</dc:creator>
  <cp:keywords/>
  <dc:description/>
  <cp:lastModifiedBy>Karen Swyngedauw</cp:lastModifiedBy>
  <cp:revision>16</cp:revision>
  <dcterms:created xsi:type="dcterms:W3CDTF">2023-08-28T11:25:00Z</dcterms:created>
  <dcterms:modified xsi:type="dcterms:W3CDTF">2023-08-28T11:45:00Z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0x0101005C71B3BD487D40469ADC675B81B15544</vt:lpwstr>
  </property>
  <property fmtid="{D5CDD505-2E9C-101B-9397-08002B2CF9AE}" pid="3" name="MediaServiceImageTags">
    <vt:lpwstr/>
  </property>
</Properties>
</file>